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9A0" w:rsidRPr="00B071F8" w:rsidRDefault="00D939A0" w:rsidP="00B071F8">
      <w:pPr>
        <w:pStyle w:val="NoSpacing"/>
        <w:spacing w:line="480" w:lineRule="auto"/>
        <w:rPr>
          <w:rFonts w:ascii="Times New Roman" w:hAnsi="Times New Roman" w:cs="Times New Roman"/>
          <w:sz w:val="24"/>
          <w:szCs w:val="24"/>
        </w:rPr>
      </w:pPr>
    </w:p>
    <w:p w:rsidR="00D939A0" w:rsidRPr="00B071F8" w:rsidRDefault="00D939A0" w:rsidP="00B071F8">
      <w:pPr>
        <w:pStyle w:val="NoSpacing"/>
        <w:spacing w:line="480" w:lineRule="auto"/>
        <w:rPr>
          <w:rFonts w:ascii="Times New Roman" w:hAnsi="Times New Roman" w:cs="Times New Roman"/>
          <w:sz w:val="24"/>
          <w:szCs w:val="24"/>
        </w:rPr>
      </w:pPr>
    </w:p>
    <w:p w:rsidR="00D939A0" w:rsidRPr="00B071F8" w:rsidRDefault="00D939A0" w:rsidP="00B071F8">
      <w:pPr>
        <w:pStyle w:val="NoSpacing"/>
        <w:spacing w:line="480" w:lineRule="auto"/>
        <w:rPr>
          <w:rFonts w:ascii="Times New Roman" w:hAnsi="Times New Roman" w:cs="Times New Roman"/>
          <w:sz w:val="24"/>
          <w:szCs w:val="24"/>
        </w:rPr>
      </w:pPr>
    </w:p>
    <w:p w:rsidR="00D939A0" w:rsidRPr="00B071F8" w:rsidRDefault="00D939A0" w:rsidP="00B071F8">
      <w:pPr>
        <w:pStyle w:val="NoSpacing"/>
        <w:spacing w:line="480" w:lineRule="auto"/>
        <w:rPr>
          <w:rFonts w:ascii="Times New Roman" w:hAnsi="Times New Roman" w:cs="Times New Roman"/>
          <w:sz w:val="24"/>
          <w:szCs w:val="24"/>
        </w:rPr>
      </w:pPr>
    </w:p>
    <w:p w:rsidR="00D939A0" w:rsidRPr="00B071F8" w:rsidRDefault="00D939A0" w:rsidP="00B071F8">
      <w:pPr>
        <w:pStyle w:val="NoSpacing"/>
        <w:spacing w:line="480" w:lineRule="auto"/>
        <w:rPr>
          <w:rFonts w:ascii="Times New Roman" w:hAnsi="Times New Roman" w:cs="Times New Roman"/>
          <w:sz w:val="24"/>
          <w:szCs w:val="24"/>
        </w:rPr>
      </w:pPr>
    </w:p>
    <w:p w:rsidR="00D939A0" w:rsidRPr="00B071F8" w:rsidRDefault="00D939A0" w:rsidP="00B071F8">
      <w:pPr>
        <w:pStyle w:val="NoSpacing"/>
        <w:spacing w:line="480" w:lineRule="auto"/>
        <w:rPr>
          <w:rFonts w:ascii="Times New Roman" w:hAnsi="Times New Roman" w:cs="Times New Roman"/>
          <w:sz w:val="24"/>
          <w:szCs w:val="24"/>
        </w:rPr>
      </w:pPr>
    </w:p>
    <w:p w:rsidR="00D939A0" w:rsidRPr="00B071F8" w:rsidRDefault="00D939A0" w:rsidP="00B071F8">
      <w:pPr>
        <w:pStyle w:val="NoSpacing"/>
        <w:spacing w:line="480" w:lineRule="auto"/>
        <w:rPr>
          <w:rFonts w:ascii="Times New Roman" w:hAnsi="Times New Roman" w:cs="Times New Roman"/>
          <w:sz w:val="24"/>
          <w:szCs w:val="24"/>
        </w:rPr>
      </w:pPr>
    </w:p>
    <w:p w:rsidR="00D939A0" w:rsidRPr="00B071F8" w:rsidRDefault="00D939A0" w:rsidP="00B071F8">
      <w:pPr>
        <w:pStyle w:val="NoSpacing"/>
        <w:spacing w:line="480" w:lineRule="auto"/>
        <w:rPr>
          <w:rFonts w:ascii="Times New Roman" w:hAnsi="Times New Roman" w:cs="Times New Roman"/>
          <w:sz w:val="24"/>
          <w:szCs w:val="24"/>
        </w:rPr>
      </w:pPr>
    </w:p>
    <w:p w:rsidR="00D939A0" w:rsidRPr="00B071F8" w:rsidRDefault="00D939A0" w:rsidP="00B071F8">
      <w:pPr>
        <w:pStyle w:val="NoSpacing"/>
        <w:spacing w:line="480" w:lineRule="auto"/>
        <w:rPr>
          <w:rFonts w:ascii="Times New Roman" w:hAnsi="Times New Roman" w:cs="Times New Roman"/>
          <w:sz w:val="24"/>
          <w:szCs w:val="24"/>
        </w:rPr>
      </w:pPr>
    </w:p>
    <w:p w:rsidR="00D939A0" w:rsidRPr="00B071F8" w:rsidRDefault="00D939A0" w:rsidP="00B071F8">
      <w:pPr>
        <w:pStyle w:val="NoSpacing"/>
        <w:spacing w:line="480" w:lineRule="auto"/>
        <w:rPr>
          <w:rFonts w:ascii="Times New Roman" w:hAnsi="Times New Roman" w:cs="Times New Roman"/>
          <w:sz w:val="24"/>
          <w:szCs w:val="24"/>
        </w:rPr>
      </w:pPr>
    </w:p>
    <w:p w:rsidR="00391A52" w:rsidRPr="00B071F8" w:rsidRDefault="00391A52" w:rsidP="00B071F8">
      <w:pPr>
        <w:pStyle w:val="NoSpacing"/>
        <w:spacing w:line="480" w:lineRule="auto"/>
        <w:jc w:val="center"/>
        <w:rPr>
          <w:rFonts w:ascii="Times New Roman" w:hAnsi="Times New Roman" w:cs="Times New Roman"/>
          <w:sz w:val="24"/>
          <w:szCs w:val="24"/>
        </w:rPr>
      </w:pPr>
      <w:r w:rsidRPr="00B071F8">
        <w:rPr>
          <w:rFonts w:ascii="Times New Roman" w:hAnsi="Times New Roman" w:cs="Times New Roman"/>
          <w:sz w:val="24"/>
          <w:szCs w:val="24"/>
        </w:rPr>
        <w:t>Strategies and resource tools for online learning</w:t>
      </w:r>
    </w:p>
    <w:p w:rsidR="00391A52" w:rsidRDefault="00B071F8" w:rsidP="00B071F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071F8" w:rsidRDefault="00B071F8" w:rsidP="00B071F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071F8" w:rsidRDefault="00B071F8" w:rsidP="00B071F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071F8" w:rsidRDefault="00B071F8" w:rsidP="00B071F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071F8" w:rsidRDefault="00B071F8" w:rsidP="00B071F8">
      <w:pPr>
        <w:pStyle w:val="NoSpacing"/>
        <w:spacing w:line="480" w:lineRule="auto"/>
        <w:jc w:val="center"/>
        <w:rPr>
          <w:rFonts w:ascii="Times New Roman" w:hAnsi="Times New Roman" w:cs="Times New Roman"/>
          <w:sz w:val="24"/>
          <w:szCs w:val="24"/>
        </w:rPr>
      </w:pPr>
    </w:p>
    <w:p w:rsidR="00B071F8" w:rsidRDefault="00B071F8" w:rsidP="00B071F8">
      <w:pPr>
        <w:pStyle w:val="NoSpacing"/>
        <w:spacing w:line="480" w:lineRule="auto"/>
        <w:jc w:val="center"/>
        <w:rPr>
          <w:rFonts w:ascii="Times New Roman" w:hAnsi="Times New Roman" w:cs="Times New Roman"/>
          <w:sz w:val="24"/>
          <w:szCs w:val="24"/>
        </w:rPr>
      </w:pPr>
    </w:p>
    <w:p w:rsidR="00B071F8" w:rsidRDefault="00B071F8" w:rsidP="00B071F8">
      <w:pPr>
        <w:pStyle w:val="NoSpacing"/>
        <w:spacing w:line="480" w:lineRule="auto"/>
        <w:jc w:val="center"/>
        <w:rPr>
          <w:rFonts w:ascii="Times New Roman" w:hAnsi="Times New Roman" w:cs="Times New Roman"/>
          <w:sz w:val="24"/>
          <w:szCs w:val="24"/>
        </w:rPr>
      </w:pPr>
    </w:p>
    <w:p w:rsidR="00B071F8" w:rsidRDefault="00B071F8" w:rsidP="00B071F8">
      <w:pPr>
        <w:pStyle w:val="NoSpacing"/>
        <w:spacing w:line="480" w:lineRule="auto"/>
        <w:jc w:val="center"/>
        <w:rPr>
          <w:rFonts w:ascii="Times New Roman" w:hAnsi="Times New Roman" w:cs="Times New Roman"/>
          <w:sz w:val="24"/>
          <w:szCs w:val="24"/>
        </w:rPr>
      </w:pPr>
    </w:p>
    <w:p w:rsidR="00B071F8" w:rsidRPr="00B071F8" w:rsidRDefault="00B071F8" w:rsidP="00B071F8">
      <w:pPr>
        <w:pStyle w:val="NoSpacing"/>
        <w:spacing w:line="480" w:lineRule="auto"/>
        <w:jc w:val="center"/>
        <w:rPr>
          <w:rFonts w:ascii="Times New Roman" w:hAnsi="Times New Roman" w:cs="Times New Roman"/>
          <w:sz w:val="24"/>
          <w:szCs w:val="24"/>
        </w:rPr>
      </w:pPr>
    </w:p>
    <w:p w:rsidR="00391A52" w:rsidRPr="00B071F8" w:rsidRDefault="00391A52" w:rsidP="00B071F8">
      <w:pPr>
        <w:pStyle w:val="NoSpacing"/>
        <w:spacing w:line="480" w:lineRule="auto"/>
        <w:rPr>
          <w:rFonts w:ascii="Times New Roman" w:hAnsi="Times New Roman" w:cs="Times New Roman"/>
          <w:sz w:val="24"/>
          <w:szCs w:val="24"/>
        </w:rPr>
      </w:pPr>
    </w:p>
    <w:p w:rsidR="00391A52" w:rsidRPr="00B071F8" w:rsidRDefault="00391A52" w:rsidP="00B071F8">
      <w:pPr>
        <w:pStyle w:val="NoSpacing"/>
        <w:spacing w:line="480" w:lineRule="auto"/>
        <w:rPr>
          <w:rFonts w:ascii="Times New Roman" w:hAnsi="Times New Roman" w:cs="Times New Roman"/>
          <w:sz w:val="24"/>
          <w:szCs w:val="24"/>
        </w:rPr>
      </w:pPr>
    </w:p>
    <w:p w:rsidR="00391A52" w:rsidRPr="00B071F8" w:rsidRDefault="00391A52" w:rsidP="00B071F8">
      <w:pPr>
        <w:pStyle w:val="NoSpacing"/>
        <w:spacing w:line="480" w:lineRule="auto"/>
        <w:rPr>
          <w:rFonts w:ascii="Times New Roman" w:hAnsi="Times New Roman" w:cs="Times New Roman"/>
          <w:sz w:val="24"/>
          <w:szCs w:val="24"/>
        </w:rPr>
      </w:pPr>
    </w:p>
    <w:p w:rsidR="00B071F8" w:rsidRPr="00B071F8" w:rsidRDefault="00B071F8" w:rsidP="00B071F8">
      <w:pPr>
        <w:pStyle w:val="NoSpacing"/>
        <w:spacing w:line="480" w:lineRule="auto"/>
        <w:rPr>
          <w:rFonts w:ascii="Times New Roman" w:hAnsi="Times New Roman" w:cs="Times New Roman"/>
          <w:sz w:val="24"/>
          <w:szCs w:val="24"/>
        </w:rPr>
      </w:pPr>
      <w:r w:rsidRPr="00B071F8">
        <w:rPr>
          <w:rFonts w:ascii="Times New Roman" w:hAnsi="Times New Roman" w:cs="Times New Roman"/>
          <w:sz w:val="24"/>
          <w:szCs w:val="24"/>
        </w:rPr>
        <w:lastRenderedPageBreak/>
        <w:t>Strategies and resources that might help overcome online learning challenges</w:t>
      </w:r>
    </w:p>
    <w:p w:rsidR="00B071F8" w:rsidRPr="00B071F8" w:rsidRDefault="00B071F8" w:rsidP="001A7A1E">
      <w:pPr>
        <w:pStyle w:val="NoSpacing"/>
        <w:spacing w:line="480" w:lineRule="auto"/>
        <w:ind w:firstLine="720"/>
        <w:rPr>
          <w:rFonts w:ascii="Times New Roman" w:hAnsi="Times New Roman" w:cs="Times New Roman"/>
          <w:sz w:val="24"/>
          <w:szCs w:val="24"/>
        </w:rPr>
      </w:pPr>
      <w:r w:rsidRPr="00B071F8">
        <w:rPr>
          <w:rFonts w:ascii="Times New Roman" w:hAnsi="Times New Roman" w:cs="Times New Roman"/>
          <w:sz w:val="24"/>
          <w:szCs w:val="24"/>
        </w:rPr>
        <w:t>The world today has grown into a digital platform where most learning institutions have incorporated the use of e-learning as a learning method. This is a method which encompasses studying without the need to go the classroom and study via technology. Online learning has been on the trend for a long time such that most universities and colleges around the world have launched the method of studying most especially to those students who wish to study for a diploma, undergraduate or postgraduate courses alongside working or being engaged in other commitments</w:t>
      </w:r>
      <w:r w:rsidR="001A7A1E">
        <w:rPr>
          <w:rFonts w:ascii="Times New Roman" w:hAnsi="Times New Roman" w:cs="Times New Roman"/>
          <w:sz w:val="24"/>
          <w:szCs w:val="24"/>
        </w:rPr>
        <w:t>(</w:t>
      </w:r>
      <w:r w:rsidR="001A7A1E" w:rsidRPr="00B071F8">
        <w:rPr>
          <w:rFonts w:ascii="Times New Roman" w:hAnsi="Times New Roman" w:cs="Times New Roman"/>
          <w:sz w:val="24"/>
          <w:szCs w:val="24"/>
        </w:rPr>
        <w:t>Miller,</w:t>
      </w:r>
      <w:r w:rsidR="001A7A1E">
        <w:rPr>
          <w:rFonts w:ascii="Times New Roman" w:hAnsi="Times New Roman" w:cs="Times New Roman"/>
          <w:sz w:val="24"/>
          <w:szCs w:val="24"/>
        </w:rPr>
        <w:t xml:space="preserve"> 2004)</w:t>
      </w:r>
      <w:r w:rsidRPr="00B071F8">
        <w:rPr>
          <w:rFonts w:ascii="Times New Roman" w:hAnsi="Times New Roman" w:cs="Times New Roman"/>
          <w:sz w:val="24"/>
          <w:szCs w:val="24"/>
        </w:rPr>
        <w:t>. To make e-learning a success, some resources and strategies have to be incorporated that will help the learner overcome some challenges that come along. Therefore, as an online learner, some challenges might be anticipated. As a result, there have to be strategies that can be applied to overcome such challenges and how personal weaknesses can be improved to ensure the success of the online learning program.</w:t>
      </w:r>
    </w:p>
    <w:p w:rsidR="00B071F8" w:rsidRPr="00B071F8" w:rsidRDefault="00B071F8" w:rsidP="001A7A1E">
      <w:pPr>
        <w:pStyle w:val="NoSpacing"/>
        <w:spacing w:line="480" w:lineRule="auto"/>
        <w:jc w:val="center"/>
        <w:rPr>
          <w:rFonts w:ascii="Times New Roman" w:hAnsi="Times New Roman" w:cs="Times New Roman"/>
          <w:sz w:val="24"/>
          <w:szCs w:val="24"/>
        </w:rPr>
      </w:pPr>
      <w:r w:rsidRPr="00B071F8">
        <w:rPr>
          <w:rFonts w:ascii="Times New Roman" w:hAnsi="Times New Roman" w:cs="Times New Roman"/>
          <w:sz w:val="24"/>
          <w:szCs w:val="24"/>
        </w:rPr>
        <w:t>Concerns or Challenges anticipated by an online learner</w:t>
      </w:r>
    </w:p>
    <w:p w:rsidR="00B071F8" w:rsidRPr="00B071F8" w:rsidRDefault="00B071F8" w:rsidP="00B071F8">
      <w:pPr>
        <w:pStyle w:val="NoSpacing"/>
        <w:spacing w:line="480" w:lineRule="auto"/>
        <w:rPr>
          <w:rFonts w:ascii="Times New Roman" w:hAnsi="Times New Roman" w:cs="Times New Roman"/>
          <w:sz w:val="24"/>
          <w:szCs w:val="24"/>
        </w:rPr>
      </w:pPr>
      <w:r w:rsidRPr="00B071F8">
        <w:rPr>
          <w:rFonts w:ascii="Times New Roman" w:hAnsi="Times New Roman" w:cs="Times New Roman"/>
          <w:sz w:val="24"/>
          <w:szCs w:val="24"/>
        </w:rPr>
        <w:t>Computer illiteracy: however much many students worldwide understand technology or the computer applications. Still, there are problems of inability to operate or use computers or simply computer illiteracy. Among the many students, some of them cannot operate simple computer Microsoft offices like Word, Excel or PowerPoint, which are the basic applications used in learning as in the case of assignments for example. Even regardless of this fact, computer literacy is a top requirement for a student to enjoy online learning.</w:t>
      </w:r>
    </w:p>
    <w:p w:rsidR="00B071F8" w:rsidRPr="00B071F8" w:rsidRDefault="00B071F8" w:rsidP="00B071F8">
      <w:pPr>
        <w:pStyle w:val="NoSpacing"/>
        <w:spacing w:line="480" w:lineRule="auto"/>
        <w:rPr>
          <w:rFonts w:ascii="Times New Roman" w:hAnsi="Times New Roman" w:cs="Times New Roman"/>
          <w:sz w:val="24"/>
          <w:szCs w:val="24"/>
        </w:rPr>
      </w:pPr>
      <w:r w:rsidRPr="00B071F8">
        <w:rPr>
          <w:rFonts w:ascii="Times New Roman" w:hAnsi="Times New Roman" w:cs="Times New Roman"/>
          <w:sz w:val="24"/>
          <w:szCs w:val="24"/>
        </w:rPr>
        <w:t xml:space="preserve">Lack of self-motivation: many students normally quit the program after experiencing difficulties associated with the technological skills needed because maybe handling technological matters may be of double work to them, and this is due to lack of self-motivation. Students normally </w:t>
      </w:r>
      <w:r w:rsidRPr="00B071F8">
        <w:rPr>
          <w:rFonts w:ascii="Times New Roman" w:hAnsi="Times New Roman" w:cs="Times New Roman"/>
          <w:sz w:val="24"/>
          <w:szCs w:val="24"/>
        </w:rPr>
        <w:lastRenderedPageBreak/>
        <w:t>wish to give up if at all something comes up that is contrary to their expectation and this is why they fall behind.</w:t>
      </w:r>
    </w:p>
    <w:p w:rsidR="00B071F8" w:rsidRPr="00B071F8" w:rsidRDefault="00B071F8" w:rsidP="00B071F8">
      <w:pPr>
        <w:pStyle w:val="NoSpacing"/>
        <w:spacing w:line="480" w:lineRule="auto"/>
        <w:rPr>
          <w:rFonts w:ascii="Times New Roman" w:hAnsi="Times New Roman" w:cs="Times New Roman"/>
          <w:sz w:val="24"/>
          <w:szCs w:val="24"/>
        </w:rPr>
      </w:pPr>
      <w:r w:rsidRPr="00B071F8">
        <w:rPr>
          <w:rFonts w:ascii="Times New Roman" w:hAnsi="Times New Roman" w:cs="Times New Roman"/>
          <w:sz w:val="24"/>
          <w:szCs w:val="24"/>
        </w:rPr>
        <w:t>Weak internet connections and lack of computers: lack of strong network can deter a student from catching up with the rest of his classmates when he cannot get access to the learning process or to do his assignments on time which makes them seek for help in the Learning Resource Centers making it a time-consuming activity</w:t>
      </w:r>
      <w:r w:rsidR="001A7A1E">
        <w:rPr>
          <w:rFonts w:ascii="Times New Roman" w:hAnsi="Times New Roman" w:cs="Times New Roman"/>
          <w:sz w:val="24"/>
          <w:szCs w:val="24"/>
        </w:rPr>
        <w:t>(</w:t>
      </w:r>
      <w:r w:rsidR="001A7A1E" w:rsidRPr="00B071F8">
        <w:rPr>
          <w:rFonts w:ascii="Times New Roman" w:hAnsi="Times New Roman" w:cs="Times New Roman"/>
          <w:sz w:val="24"/>
          <w:szCs w:val="24"/>
        </w:rPr>
        <w:t>Kentor,</w:t>
      </w:r>
      <w:r w:rsidR="001A7A1E">
        <w:rPr>
          <w:rFonts w:ascii="Times New Roman" w:hAnsi="Times New Roman" w:cs="Times New Roman"/>
          <w:sz w:val="24"/>
          <w:szCs w:val="24"/>
        </w:rPr>
        <w:t xml:space="preserve"> 2015)</w:t>
      </w:r>
      <w:r w:rsidRPr="00B071F8">
        <w:rPr>
          <w:rFonts w:ascii="Times New Roman" w:hAnsi="Times New Roman" w:cs="Times New Roman"/>
          <w:sz w:val="24"/>
          <w:szCs w:val="24"/>
        </w:rPr>
        <w:t>. Moreover, some students don’t possess computers, which is one of the basic tools for the program which makes them find it hard to succeed in the program.</w:t>
      </w:r>
    </w:p>
    <w:p w:rsidR="00B071F8" w:rsidRPr="00B071F8" w:rsidRDefault="00B071F8" w:rsidP="00B071F8">
      <w:pPr>
        <w:pStyle w:val="NoSpacing"/>
        <w:spacing w:line="480" w:lineRule="auto"/>
        <w:rPr>
          <w:rFonts w:ascii="Times New Roman" w:hAnsi="Times New Roman" w:cs="Times New Roman"/>
          <w:sz w:val="24"/>
          <w:szCs w:val="24"/>
        </w:rPr>
      </w:pPr>
      <w:r w:rsidRPr="00B071F8">
        <w:rPr>
          <w:rFonts w:ascii="Times New Roman" w:hAnsi="Times New Roman" w:cs="Times New Roman"/>
          <w:sz w:val="24"/>
          <w:szCs w:val="24"/>
        </w:rPr>
        <w:t>Difficulty to adapt to e-learning: the idea of switching from classroom learning which involves face-to-face direct contact between the tutor and students to computer-based learning and training make learning activities strange. Adopting and getting used to the e-learning idea to the program may take time.</w:t>
      </w:r>
    </w:p>
    <w:p w:rsidR="00B071F8" w:rsidRPr="00B071F8" w:rsidRDefault="00B071F8" w:rsidP="001A7A1E">
      <w:pPr>
        <w:pStyle w:val="NoSpacing"/>
        <w:spacing w:line="480" w:lineRule="auto"/>
        <w:jc w:val="center"/>
        <w:rPr>
          <w:rFonts w:ascii="Times New Roman" w:hAnsi="Times New Roman" w:cs="Times New Roman"/>
          <w:sz w:val="24"/>
          <w:szCs w:val="24"/>
        </w:rPr>
      </w:pPr>
      <w:r w:rsidRPr="00B071F8">
        <w:rPr>
          <w:rFonts w:ascii="Times New Roman" w:hAnsi="Times New Roman" w:cs="Times New Roman"/>
          <w:sz w:val="24"/>
          <w:szCs w:val="24"/>
        </w:rPr>
        <w:t>Strategy and resource tool for a successful online learning experience</w:t>
      </w:r>
    </w:p>
    <w:p w:rsidR="00B071F8" w:rsidRPr="00B071F8" w:rsidRDefault="00B071F8" w:rsidP="001A7A1E">
      <w:pPr>
        <w:pStyle w:val="NoSpacing"/>
        <w:spacing w:line="480" w:lineRule="auto"/>
        <w:rPr>
          <w:rFonts w:ascii="Times New Roman" w:hAnsi="Times New Roman" w:cs="Times New Roman"/>
          <w:sz w:val="24"/>
          <w:szCs w:val="24"/>
        </w:rPr>
      </w:pPr>
      <w:r w:rsidRPr="00B071F8">
        <w:rPr>
          <w:rFonts w:ascii="Times New Roman" w:hAnsi="Times New Roman" w:cs="Times New Roman"/>
          <w:sz w:val="24"/>
          <w:szCs w:val="24"/>
        </w:rPr>
        <w:t>One strategy that can contribute to the success of this program is to engage and share with the classmates. With this, a student needs to engage his colleagues on discussing relevant matters concerning assignment postings and tutorials, and also post relevant articles and other publications that might be of great use to the students to better their learning approach</w:t>
      </w:r>
      <w:r w:rsidR="001A7A1E">
        <w:rPr>
          <w:rFonts w:ascii="Times New Roman" w:hAnsi="Times New Roman" w:cs="Times New Roman"/>
          <w:sz w:val="24"/>
          <w:szCs w:val="24"/>
        </w:rPr>
        <w:t>(</w:t>
      </w:r>
      <w:r w:rsidR="001A7A1E" w:rsidRPr="00B071F8">
        <w:rPr>
          <w:rFonts w:ascii="Times New Roman" w:hAnsi="Times New Roman" w:cs="Times New Roman"/>
          <w:sz w:val="24"/>
          <w:szCs w:val="24"/>
        </w:rPr>
        <w:t>Kentor,</w:t>
      </w:r>
      <w:r w:rsidR="001A7A1E">
        <w:rPr>
          <w:rFonts w:ascii="Times New Roman" w:hAnsi="Times New Roman" w:cs="Times New Roman"/>
          <w:sz w:val="24"/>
          <w:szCs w:val="24"/>
        </w:rPr>
        <w:t xml:space="preserve"> 2015)</w:t>
      </w:r>
      <w:r w:rsidRPr="00B071F8">
        <w:rPr>
          <w:rFonts w:ascii="Times New Roman" w:hAnsi="Times New Roman" w:cs="Times New Roman"/>
          <w:sz w:val="24"/>
          <w:szCs w:val="24"/>
        </w:rPr>
        <w:t>. Share the right information about their studies and the courses that best fit their interests. One tool needed for a successful online learning is basic web skills, which encompasses emailing, browsing the internet, uploading and downloading files, and so on. A student needs to learn them before enrolling in the e-learning program.</w:t>
      </w:r>
    </w:p>
    <w:p w:rsidR="00B071F8" w:rsidRPr="00B071F8" w:rsidRDefault="00B071F8" w:rsidP="001A7A1E">
      <w:pPr>
        <w:pStyle w:val="NoSpacing"/>
        <w:spacing w:line="480" w:lineRule="auto"/>
        <w:jc w:val="center"/>
        <w:rPr>
          <w:rFonts w:ascii="Times New Roman" w:hAnsi="Times New Roman" w:cs="Times New Roman"/>
          <w:sz w:val="24"/>
          <w:szCs w:val="24"/>
        </w:rPr>
      </w:pPr>
      <w:r w:rsidRPr="00B071F8">
        <w:rPr>
          <w:rFonts w:ascii="Times New Roman" w:hAnsi="Times New Roman" w:cs="Times New Roman"/>
          <w:sz w:val="24"/>
          <w:szCs w:val="24"/>
        </w:rPr>
        <w:t>How the strategy and resource might be used to overcome the challenges</w:t>
      </w:r>
    </w:p>
    <w:p w:rsidR="00B071F8" w:rsidRPr="00B071F8" w:rsidRDefault="00B071F8" w:rsidP="001A7A1E">
      <w:pPr>
        <w:pStyle w:val="NoSpacing"/>
        <w:spacing w:line="480" w:lineRule="auto"/>
        <w:ind w:firstLine="720"/>
        <w:rPr>
          <w:rFonts w:ascii="Times New Roman" w:hAnsi="Times New Roman" w:cs="Times New Roman"/>
          <w:sz w:val="24"/>
          <w:szCs w:val="24"/>
        </w:rPr>
      </w:pPr>
      <w:r w:rsidRPr="00B071F8">
        <w:rPr>
          <w:rFonts w:ascii="Times New Roman" w:hAnsi="Times New Roman" w:cs="Times New Roman"/>
          <w:sz w:val="24"/>
          <w:szCs w:val="24"/>
        </w:rPr>
        <w:lastRenderedPageBreak/>
        <w:t>The strategy and the resource can be helpful to overcome the challenges described above. Computer illiterate students can be couched on how best to use a computer by their classmates who are more knowledgeable about technology and be motivated and inspired to stay positive regardless of situations being tough. They will as well learn the need for personal computers and try to get access to one, as well as getting the idea of the benefits that come with online learning compared to classroom learning</w:t>
      </w:r>
      <w:r w:rsidR="001A7A1E">
        <w:rPr>
          <w:rFonts w:ascii="Times New Roman" w:hAnsi="Times New Roman" w:cs="Times New Roman"/>
          <w:sz w:val="24"/>
          <w:szCs w:val="24"/>
        </w:rPr>
        <w:t>(</w:t>
      </w:r>
      <w:r w:rsidR="001A7A1E" w:rsidRPr="00B071F8">
        <w:rPr>
          <w:rFonts w:ascii="Times New Roman" w:hAnsi="Times New Roman" w:cs="Times New Roman"/>
          <w:sz w:val="24"/>
          <w:szCs w:val="24"/>
        </w:rPr>
        <w:t>Kentor,</w:t>
      </w:r>
      <w:r w:rsidR="001A7A1E">
        <w:rPr>
          <w:rFonts w:ascii="Times New Roman" w:hAnsi="Times New Roman" w:cs="Times New Roman"/>
          <w:sz w:val="24"/>
          <w:szCs w:val="24"/>
        </w:rPr>
        <w:t xml:space="preserve"> 2015)</w:t>
      </w:r>
      <w:r w:rsidRPr="00B071F8">
        <w:rPr>
          <w:rFonts w:ascii="Times New Roman" w:hAnsi="Times New Roman" w:cs="Times New Roman"/>
          <w:sz w:val="24"/>
          <w:szCs w:val="24"/>
        </w:rPr>
        <w:t xml:space="preserve">. Learning and practicing good web skills will help a student be able to have more interest in the program because he will be in a position to do everything without any technological assistance. Also, he won’t experience any difficulty resulting in high morale and determination </w:t>
      </w:r>
      <w:bookmarkStart w:id="0" w:name="_GoBack"/>
      <w:bookmarkEnd w:id="0"/>
      <w:r w:rsidRPr="00B071F8">
        <w:rPr>
          <w:rFonts w:ascii="Times New Roman" w:hAnsi="Times New Roman" w:cs="Times New Roman"/>
          <w:sz w:val="24"/>
          <w:szCs w:val="24"/>
        </w:rPr>
        <w:t>to achieve his career goals. Good web skills also motivate the student on the idea that computer-based learning is an easy task hence high degree of the urge to enroll on the program, as well as seeing the need for a personal computer to aid in more practice.</w:t>
      </w:r>
    </w:p>
    <w:p w:rsidR="00B071F8" w:rsidRPr="00B071F8" w:rsidRDefault="00B071F8" w:rsidP="001A7A1E">
      <w:pPr>
        <w:pStyle w:val="NoSpacing"/>
        <w:spacing w:line="480" w:lineRule="auto"/>
        <w:jc w:val="center"/>
        <w:rPr>
          <w:rFonts w:ascii="Times New Roman" w:hAnsi="Times New Roman" w:cs="Times New Roman"/>
          <w:sz w:val="24"/>
          <w:szCs w:val="24"/>
        </w:rPr>
      </w:pPr>
      <w:r w:rsidRPr="00B071F8">
        <w:rPr>
          <w:rFonts w:ascii="Times New Roman" w:hAnsi="Times New Roman" w:cs="Times New Roman"/>
          <w:sz w:val="24"/>
          <w:szCs w:val="24"/>
        </w:rPr>
        <w:t>Personal weaknesses that might need improvement</w:t>
      </w:r>
    </w:p>
    <w:p w:rsidR="001A7A1E" w:rsidRPr="00B071F8" w:rsidRDefault="00B071F8" w:rsidP="00B071F8">
      <w:pPr>
        <w:pStyle w:val="NoSpacing"/>
        <w:spacing w:line="480" w:lineRule="auto"/>
        <w:rPr>
          <w:rFonts w:ascii="Times New Roman" w:hAnsi="Times New Roman" w:cs="Times New Roman"/>
          <w:sz w:val="24"/>
          <w:szCs w:val="24"/>
        </w:rPr>
      </w:pPr>
      <w:r w:rsidRPr="00B071F8">
        <w:rPr>
          <w:rFonts w:ascii="Times New Roman" w:hAnsi="Times New Roman" w:cs="Times New Roman"/>
          <w:sz w:val="24"/>
          <w:szCs w:val="24"/>
        </w:rPr>
        <w:t>Poor time management; It might be difficult to keep time effectively due to other workloads added to school life. Making learning a full-time task is challenging to some extent due to the idea of getting in touch online at some other time, which can lead to being behind the entire class regarding learned concepts. This needs to be improved by checking on each course syllabus for more details and the due dates for assignments hence fulfilling the course requirements. Another personal weakness is the inability to understand all the computer concepts required for the course to be successful, such as the illiteracy of using some Microsoft office applications which delays learning and demotivates the learner</w:t>
      </w:r>
      <w:r w:rsidR="001A7A1E">
        <w:rPr>
          <w:rFonts w:ascii="Times New Roman" w:hAnsi="Times New Roman" w:cs="Times New Roman"/>
          <w:sz w:val="24"/>
          <w:szCs w:val="24"/>
        </w:rPr>
        <w:t>(</w:t>
      </w:r>
      <w:r w:rsidR="001A7A1E" w:rsidRPr="00B071F8">
        <w:rPr>
          <w:rFonts w:ascii="Times New Roman" w:hAnsi="Times New Roman" w:cs="Times New Roman"/>
          <w:sz w:val="24"/>
          <w:szCs w:val="24"/>
        </w:rPr>
        <w:t>Miller,</w:t>
      </w:r>
      <w:r w:rsidR="001A7A1E">
        <w:rPr>
          <w:rFonts w:ascii="Times New Roman" w:hAnsi="Times New Roman" w:cs="Times New Roman"/>
          <w:sz w:val="24"/>
          <w:szCs w:val="24"/>
        </w:rPr>
        <w:t xml:space="preserve"> 2004)</w:t>
      </w:r>
      <w:r w:rsidRPr="00B071F8">
        <w:rPr>
          <w:rFonts w:ascii="Times New Roman" w:hAnsi="Times New Roman" w:cs="Times New Roman"/>
          <w:sz w:val="24"/>
          <w:szCs w:val="24"/>
        </w:rPr>
        <w:t>. To improve on this, it is advisable to learn all the needed computer skills to carry on with the course since it will involve much on emailing, downloading and uploading, browsing, etc.</w:t>
      </w:r>
    </w:p>
    <w:p w:rsidR="003D5AD3" w:rsidRPr="00B071F8" w:rsidRDefault="003D5AD3" w:rsidP="00B071F8">
      <w:pPr>
        <w:pStyle w:val="NoSpacing"/>
        <w:spacing w:line="480" w:lineRule="auto"/>
        <w:jc w:val="center"/>
        <w:rPr>
          <w:rFonts w:ascii="Times New Roman" w:hAnsi="Times New Roman" w:cs="Times New Roman"/>
          <w:sz w:val="24"/>
          <w:szCs w:val="24"/>
        </w:rPr>
      </w:pPr>
      <w:r w:rsidRPr="00B071F8">
        <w:rPr>
          <w:rFonts w:ascii="Times New Roman" w:hAnsi="Times New Roman" w:cs="Times New Roman"/>
          <w:sz w:val="24"/>
          <w:szCs w:val="24"/>
        </w:rPr>
        <w:lastRenderedPageBreak/>
        <w:t>References</w:t>
      </w:r>
    </w:p>
    <w:p w:rsidR="003D5AD3" w:rsidRPr="00B071F8" w:rsidRDefault="003D5AD3" w:rsidP="001A7A1E">
      <w:pPr>
        <w:pStyle w:val="NoSpacing"/>
        <w:spacing w:line="480" w:lineRule="auto"/>
        <w:ind w:left="720" w:hanging="720"/>
        <w:rPr>
          <w:rFonts w:ascii="Times New Roman" w:hAnsi="Times New Roman" w:cs="Times New Roman"/>
          <w:sz w:val="24"/>
          <w:szCs w:val="24"/>
        </w:rPr>
      </w:pPr>
      <w:r w:rsidRPr="00B071F8">
        <w:rPr>
          <w:rFonts w:ascii="Times New Roman" w:hAnsi="Times New Roman" w:cs="Times New Roman"/>
          <w:sz w:val="24"/>
          <w:szCs w:val="24"/>
        </w:rPr>
        <w:t xml:space="preserve">Miller, Gary et al (2004). </w:t>
      </w:r>
      <w:r w:rsidRPr="00B071F8">
        <w:rPr>
          <w:rFonts w:ascii="Times New Roman" w:hAnsi="Times New Roman" w:cs="Times New Roman"/>
          <w:i/>
          <w:sz w:val="24"/>
          <w:szCs w:val="24"/>
        </w:rPr>
        <w:t>Leading the e-learning transformation of higher education</w:t>
      </w:r>
      <w:r w:rsidRPr="00B071F8">
        <w:rPr>
          <w:rFonts w:ascii="Times New Roman" w:hAnsi="Times New Roman" w:cs="Times New Roman"/>
          <w:sz w:val="24"/>
          <w:szCs w:val="24"/>
        </w:rPr>
        <w:t>. Sterling Virginia: Stylus</w:t>
      </w:r>
    </w:p>
    <w:p w:rsidR="003D5AD3" w:rsidRPr="00B071F8" w:rsidRDefault="003D5AD3" w:rsidP="001A7A1E">
      <w:pPr>
        <w:pStyle w:val="NoSpacing"/>
        <w:spacing w:line="480" w:lineRule="auto"/>
        <w:ind w:left="720" w:hanging="720"/>
        <w:rPr>
          <w:rFonts w:ascii="Times New Roman" w:hAnsi="Times New Roman" w:cs="Times New Roman"/>
          <w:sz w:val="24"/>
          <w:szCs w:val="24"/>
        </w:rPr>
      </w:pPr>
      <w:r w:rsidRPr="00B071F8">
        <w:rPr>
          <w:rFonts w:ascii="Times New Roman" w:hAnsi="Times New Roman" w:cs="Times New Roman"/>
          <w:sz w:val="24"/>
          <w:szCs w:val="24"/>
        </w:rPr>
        <w:t xml:space="preserve">Kentor, H. (2015). </w:t>
      </w:r>
      <w:r w:rsidRPr="00B071F8">
        <w:rPr>
          <w:rFonts w:ascii="Times New Roman" w:hAnsi="Times New Roman" w:cs="Times New Roman"/>
          <w:i/>
          <w:sz w:val="24"/>
          <w:szCs w:val="24"/>
        </w:rPr>
        <w:t>Distance education and the evolution of online learning in the United States</w:t>
      </w:r>
      <w:r w:rsidRPr="00B071F8">
        <w:rPr>
          <w:rFonts w:ascii="Times New Roman" w:hAnsi="Times New Roman" w:cs="Times New Roman"/>
          <w:sz w:val="24"/>
          <w:szCs w:val="24"/>
        </w:rPr>
        <w:t>. Curriculum and Teaching Dialogue. 17:21-34</w:t>
      </w:r>
    </w:p>
    <w:p w:rsidR="005166B7" w:rsidRPr="00B071F8" w:rsidRDefault="005166B7" w:rsidP="001A7A1E">
      <w:pPr>
        <w:pStyle w:val="NoSpacing"/>
        <w:spacing w:line="480" w:lineRule="auto"/>
        <w:ind w:left="720" w:hanging="720"/>
        <w:rPr>
          <w:rFonts w:ascii="Times New Roman" w:hAnsi="Times New Roman" w:cs="Times New Roman"/>
          <w:sz w:val="24"/>
          <w:szCs w:val="24"/>
        </w:rPr>
      </w:pPr>
    </w:p>
    <w:p w:rsidR="005166B7" w:rsidRPr="00B071F8" w:rsidRDefault="005166B7" w:rsidP="00B071F8">
      <w:pPr>
        <w:pStyle w:val="NoSpacing"/>
        <w:spacing w:line="480" w:lineRule="auto"/>
        <w:rPr>
          <w:rFonts w:ascii="Times New Roman" w:hAnsi="Times New Roman" w:cs="Times New Roman"/>
          <w:sz w:val="24"/>
          <w:szCs w:val="24"/>
        </w:rPr>
      </w:pPr>
    </w:p>
    <w:p w:rsidR="00AD3A48" w:rsidRPr="00B071F8" w:rsidRDefault="00AD3A48" w:rsidP="00B071F8">
      <w:pPr>
        <w:pStyle w:val="NoSpacing"/>
        <w:spacing w:line="480" w:lineRule="auto"/>
        <w:rPr>
          <w:rFonts w:ascii="Times New Roman" w:hAnsi="Times New Roman" w:cs="Times New Roman"/>
          <w:sz w:val="24"/>
          <w:szCs w:val="24"/>
        </w:rPr>
      </w:pPr>
    </w:p>
    <w:p w:rsidR="00AD3A48" w:rsidRPr="00B071F8" w:rsidRDefault="00AD3A48" w:rsidP="00B071F8">
      <w:pPr>
        <w:pStyle w:val="NoSpacing"/>
        <w:spacing w:line="480" w:lineRule="auto"/>
        <w:rPr>
          <w:rFonts w:ascii="Times New Roman" w:hAnsi="Times New Roman" w:cs="Times New Roman"/>
          <w:sz w:val="24"/>
          <w:szCs w:val="24"/>
        </w:rPr>
      </w:pPr>
    </w:p>
    <w:sectPr w:rsidR="00AD3A48" w:rsidRPr="00B071F8" w:rsidSect="00B071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5C1A" w:rsidRDefault="00B95C1A" w:rsidP="003D5AD3">
      <w:pPr>
        <w:spacing w:after="0" w:line="240" w:lineRule="auto"/>
      </w:pPr>
      <w:r>
        <w:separator/>
      </w:r>
    </w:p>
  </w:endnote>
  <w:endnote w:type="continuationSeparator" w:id="1">
    <w:p w:rsidR="00B95C1A" w:rsidRDefault="00B95C1A" w:rsidP="003D5A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5C1A" w:rsidRDefault="00B95C1A" w:rsidP="003D5AD3">
      <w:pPr>
        <w:spacing w:after="0" w:line="240" w:lineRule="auto"/>
      </w:pPr>
      <w:r>
        <w:separator/>
      </w:r>
    </w:p>
  </w:footnote>
  <w:footnote w:type="continuationSeparator" w:id="1">
    <w:p w:rsidR="00B95C1A" w:rsidRDefault="00B95C1A" w:rsidP="003D5A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90238087"/>
      <w:docPartObj>
        <w:docPartGallery w:val="Page Numbers (Top of Page)"/>
        <w:docPartUnique/>
      </w:docPartObj>
    </w:sdtPr>
    <w:sdtEndPr>
      <w:rPr>
        <w:noProof/>
      </w:rPr>
    </w:sdtEndPr>
    <w:sdtContent>
      <w:p w:rsidR="003D5AD3" w:rsidRPr="00B071F8" w:rsidRDefault="00B071F8" w:rsidP="00B071F8">
        <w:pPr>
          <w:pStyle w:val="Header"/>
          <w:rPr>
            <w:rFonts w:ascii="Times New Roman" w:hAnsi="Times New Roman" w:cs="Times New Roman"/>
            <w:sz w:val="24"/>
            <w:szCs w:val="24"/>
          </w:rPr>
        </w:pPr>
        <w:r w:rsidRPr="00B071F8">
          <w:rPr>
            <w:rFonts w:ascii="Times New Roman" w:hAnsi="Times New Roman" w:cs="Times New Roman"/>
            <w:sz w:val="24"/>
            <w:szCs w:val="24"/>
          </w:rPr>
          <w:t>STRATEGIES AND RESOURCES</w:t>
        </w:r>
        <w:r w:rsidRPr="00B071F8">
          <w:rPr>
            <w:rFonts w:ascii="Times New Roman" w:hAnsi="Times New Roman" w:cs="Times New Roman"/>
            <w:sz w:val="24"/>
            <w:szCs w:val="24"/>
          </w:rPr>
          <w:tab/>
        </w:r>
        <w:r w:rsidRPr="00B071F8">
          <w:rPr>
            <w:rFonts w:ascii="Times New Roman" w:hAnsi="Times New Roman" w:cs="Times New Roman"/>
            <w:sz w:val="24"/>
            <w:szCs w:val="24"/>
          </w:rPr>
          <w:tab/>
        </w:r>
        <w:r w:rsidR="008E2A5C" w:rsidRPr="00B071F8">
          <w:rPr>
            <w:rFonts w:ascii="Times New Roman" w:hAnsi="Times New Roman" w:cs="Times New Roman"/>
            <w:sz w:val="24"/>
            <w:szCs w:val="24"/>
          </w:rPr>
          <w:fldChar w:fldCharType="begin"/>
        </w:r>
        <w:r w:rsidRPr="00B071F8">
          <w:rPr>
            <w:rFonts w:ascii="Times New Roman" w:hAnsi="Times New Roman" w:cs="Times New Roman"/>
            <w:sz w:val="24"/>
            <w:szCs w:val="24"/>
          </w:rPr>
          <w:instrText xml:space="preserve"> PAGE   \* MERGEFORMAT </w:instrText>
        </w:r>
        <w:r w:rsidR="008E2A5C" w:rsidRPr="00B071F8">
          <w:rPr>
            <w:rFonts w:ascii="Times New Roman" w:hAnsi="Times New Roman" w:cs="Times New Roman"/>
            <w:sz w:val="24"/>
            <w:szCs w:val="24"/>
          </w:rPr>
          <w:fldChar w:fldCharType="separate"/>
        </w:r>
        <w:r w:rsidR="004E4FA0">
          <w:rPr>
            <w:rFonts w:ascii="Times New Roman" w:hAnsi="Times New Roman" w:cs="Times New Roman"/>
            <w:noProof/>
            <w:sz w:val="24"/>
            <w:szCs w:val="24"/>
          </w:rPr>
          <w:t>3</w:t>
        </w:r>
        <w:r w:rsidR="008E2A5C" w:rsidRPr="00B071F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1F8" w:rsidRPr="00B071F8" w:rsidRDefault="00B071F8">
    <w:pPr>
      <w:pStyle w:val="Header"/>
      <w:jc w:val="right"/>
      <w:rPr>
        <w:rFonts w:ascii="Times New Roman" w:hAnsi="Times New Roman" w:cs="Times New Roman"/>
        <w:sz w:val="24"/>
        <w:szCs w:val="24"/>
      </w:rPr>
    </w:pPr>
    <w:r w:rsidRPr="00B071F8">
      <w:rPr>
        <w:rFonts w:ascii="Times New Roman" w:hAnsi="Times New Roman" w:cs="Times New Roman"/>
        <w:sz w:val="24"/>
        <w:szCs w:val="24"/>
      </w:rPr>
      <w:t>Running head: STRATEGIES AND RESOURCES</w:t>
    </w:r>
    <w:r w:rsidRPr="00B071F8">
      <w:rPr>
        <w:rFonts w:ascii="Times New Roman" w:hAnsi="Times New Roman" w:cs="Times New Roman"/>
        <w:sz w:val="24"/>
        <w:szCs w:val="24"/>
      </w:rPr>
      <w:tab/>
    </w:r>
    <w:sdt>
      <w:sdtPr>
        <w:rPr>
          <w:rFonts w:ascii="Times New Roman" w:hAnsi="Times New Roman" w:cs="Times New Roman"/>
          <w:sz w:val="24"/>
          <w:szCs w:val="24"/>
        </w:rPr>
        <w:id w:val="-350413140"/>
        <w:docPartObj>
          <w:docPartGallery w:val="Page Numbers (Top of Page)"/>
          <w:docPartUnique/>
        </w:docPartObj>
      </w:sdtPr>
      <w:sdtEndPr>
        <w:rPr>
          <w:noProof/>
        </w:rPr>
      </w:sdtEndPr>
      <w:sdtContent>
        <w:r w:rsidR="008E2A5C" w:rsidRPr="00B071F8">
          <w:rPr>
            <w:rFonts w:ascii="Times New Roman" w:hAnsi="Times New Roman" w:cs="Times New Roman"/>
            <w:sz w:val="24"/>
            <w:szCs w:val="24"/>
          </w:rPr>
          <w:fldChar w:fldCharType="begin"/>
        </w:r>
        <w:r w:rsidRPr="00B071F8">
          <w:rPr>
            <w:rFonts w:ascii="Times New Roman" w:hAnsi="Times New Roman" w:cs="Times New Roman"/>
            <w:sz w:val="24"/>
            <w:szCs w:val="24"/>
          </w:rPr>
          <w:instrText xml:space="preserve"> PAGE   \* MERGEFORMAT </w:instrText>
        </w:r>
        <w:r w:rsidR="008E2A5C" w:rsidRPr="00B071F8">
          <w:rPr>
            <w:rFonts w:ascii="Times New Roman" w:hAnsi="Times New Roman" w:cs="Times New Roman"/>
            <w:sz w:val="24"/>
            <w:szCs w:val="24"/>
          </w:rPr>
          <w:fldChar w:fldCharType="separate"/>
        </w:r>
        <w:r w:rsidR="004E4FA0">
          <w:rPr>
            <w:rFonts w:ascii="Times New Roman" w:hAnsi="Times New Roman" w:cs="Times New Roman"/>
            <w:noProof/>
            <w:sz w:val="24"/>
            <w:szCs w:val="24"/>
          </w:rPr>
          <w:t>1</w:t>
        </w:r>
        <w:r w:rsidR="008E2A5C" w:rsidRPr="00B071F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24AA1"/>
    <w:rsid w:val="00165713"/>
    <w:rsid w:val="001A7A1E"/>
    <w:rsid w:val="00234923"/>
    <w:rsid w:val="0023655B"/>
    <w:rsid w:val="002E7C7F"/>
    <w:rsid w:val="00391A52"/>
    <w:rsid w:val="003D5AD3"/>
    <w:rsid w:val="0042097D"/>
    <w:rsid w:val="004E4FA0"/>
    <w:rsid w:val="005166B7"/>
    <w:rsid w:val="00531FEA"/>
    <w:rsid w:val="00536C7B"/>
    <w:rsid w:val="0067488F"/>
    <w:rsid w:val="00682967"/>
    <w:rsid w:val="007824F2"/>
    <w:rsid w:val="008856A9"/>
    <w:rsid w:val="008E2A5C"/>
    <w:rsid w:val="008F5D7C"/>
    <w:rsid w:val="00917CEE"/>
    <w:rsid w:val="009E3359"/>
    <w:rsid w:val="00A11A6D"/>
    <w:rsid w:val="00AD3A48"/>
    <w:rsid w:val="00B071F8"/>
    <w:rsid w:val="00B24AA1"/>
    <w:rsid w:val="00B95C1A"/>
    <w:rsid w:val="00BC663F"/>
    <w:rsid w:val="00BD61C2"/>
    <w:rsid w:val="00C27D15"/>
    <w:rsid w:val="00D939A0"/>
    <w:rsid w:val="00E651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A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A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AD3"/>
  </w:style>
  <w:style w:type="paragraph" w:styleId="Footer">
    <w:name w:val="footer"/>
    <w:basedOn w:val="Normal"/>
    <w:link w:val="FooterChar"/>
    <w:uiPriority w:val="99"/>
    <w:unhideWhenUsed/>
    <w:rsid w:val="003D5A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AD3"/>
  </w:style>
  <w:style w:type="character" w:customStyle="1" w:styleId="hiddenspellerror">
    <w:name w:val="hiddenspellerror"/>
    <w:basedOn w:val="DefaultParagraphFont"/>
    <w:rsid w:val="00B071F8"/>
  </w:style>
  <w:style w:type="paragraph" w:styleId="NoSpacing">
    <w:name w:val="No Spacing"/>
    <w:uiPriority w:val="1"/>
    <w:qFormat/>
    <w:rsid w:val="00B071F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dc:creator>
  <cp:lastModifiedBy>user</cp:lastModifiedBy>
  <cp:revision>2</cp:revision>
  <dcterms:created xsi:type="dcterms:W3CDTF">2017-12-09T19:05:00Z</dcterms:created>
  <dcterms:modified xsi:type="dcterms:W3CDTF">2017-12-09T19:05:00Z</dcterms:modified>
</cp:coreProperties>
</file>